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540E72">
        <w:rPr>
          <w:rFonts w:ascii="Times New Roman" w:hAnsi="Times New Roman" w:cs="Times New Roman"/>
          <w:b/>
          <w:sz w:val="22"/>
          <w:szCs w:val="22"/>
        </w:rPr>
        <w:t>01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540E72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F96FFC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F96FFC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C2038E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7544F5" w:rsidRPr="00564A7C">
        <w:rPr>
          <w:rFonts w:ascii="Times New Roman" w:hAnsi="Times New Roman"/>
          <w:sz w:val="22"/>
          <w:szCs w:val="22"/>
        </w:rPr>
        <w:t>2</w:t>
      </w:r>
      <w:r w:rsidR="00564A7C" w:rsidRPr="00564A7C">
        <w:rPr>
          <w:rFonts w:ascii="Times New Roman" w:hAnsi="Times New Roman"/>
          <w:sz w:val="22"/>
          <w:szCs w:val="22"/>
        </w:rPr>
        <w:t>6</w:t>
      </w:r>
      <w:r w:rsidR="00540E72" w:rsidRPr="00564A7C">
        <w:rPr>
          <w:rFonts w:ascii="Times New Roman" w:hAnsi="Times New Roman"/>
          <w:sz w:val="22"/>
          <w:szCs w:val="22"/>
        </w:rPr>
        <w:t>.11</w:t>
      </w:r>
      <w:r w:rsidR="00145900" w:rsidRPr="00564A7C">
        <w:rPr>
          <w:rFonts w:ascii="Times New Roman" w:hAnsi="Times New Roman"/>
          <w:sz w:val="22"/>
          <w:szCs w:val="22"/>
        </w:rPr>
        <w:t>.2024</w:t>
      </w:r>
      <w:r w:rsidRPr="00564A7C">
        <w:rPr>
          <w:rFonts w:ascii="Times New Roman" w:hAnsi="Times New Roman"/>
          <w:sz w:val="22"/>
          <w:szCs w:val="22"/>
        </w:rPr>
        <w:t xml:space="preserve"> № </w:t>
      </w:r>
      <w:r w:rsidR="00445565" w:rsidRPr="00564A7C">
        <w:rPr>
          <w:rFonts w:ascii="Times New Roman" w:hAnsi="Times New Roman"/>
          <w:sz w:val="22"/>
          <w:szCs w:val="22"/>
        </w:rPr>
        <w:t>1</w:t>
      </w:r>
      <w:r w:rsidR="00564A7C" w:rsidRPr="00564A7C">
        <w:rPr>
          <w:rFonts w:ascii="Times New Roman" w:hAnsi="Times New Roman"/>
          <w:sz w:val="22"/>
          <w:szCs w:val="22"/>
        </w:rPr>
        <w:t>97</w:t>
      </w:r>
      <w:r w:rsidR="00F65AD5" w:rsidRPr="00564A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564A7C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24:58:0</w:t>
      </w:r>
      <w:r w:rsidR="007544F5">
        <w:rPr>
          <w:rFonts w:ascii="Times New Roman" w:hAnsi="Times New Roman"/>
          <w:sz w:val="22"/>
          <w:szCs w:val="22"/>
        </w:rPr>
        <w:t>5</w:t>
      </w:r>
      <w:r w:rsidR="00445565">
        <w:rPr>
          <w:rFonts w:ascii="Times New Roman" w:hAnsi="Times New Roman"/>
          <w:sz w:val="22"/>
          <w:szCs w:val="22"/>
        </w:rPr>
        <w:t>01002</w:t>
      </w:r>
      <w:r w:rsidR="00F96FFC" w:rsidRPr="00F96FFC">
        <w:rPr>
          <w:rFonts w:ascii="Times New Roman" w:hAnsi="Times New Roman"/>
          <w:sz w:val="22"/>
          <w:szCs w:val="22"/>
        </w:rPr>
        <w:t>:</w:t>
      </w:r>
      <w:r w:rsidR="00445565">
        <w:rPr>
          <w:rFonts w:ascii="Times New Roman" w:hAnsi="Times New Roman"/>
          <w:sz w:val="22"/>
          <w:szCs w:val="22"/>
        </w:rPr>
        <w:t>114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строительства нежилого здания</w:t>
      </w:r>
      <w:r w:rsidR="00445565">
        <w:rPr>
          <w:rFonts w:ascii="Times New Roman" w:hAnsi="Times New Roman"/>
          <w:sz w:val="22"/>
          <w:szCs w:val="22"/>
        </w:rPr>
        <w:t>, предназначенного для хранения автотранспорта</w:t>
      </w:r>
      <w:r w:rsidR="00F96FFC" w:rsidRPr="00F96FFC">
        <w:rPr>
          <w:rFonts w:ascii="Times New Roman" w:hAnsi="Times New Roman"/>
          <w:sz w:val="22"/>
          <w:szCs w:val="22"/>
        </w:rPr>
        <w:t xml:space="preserve"> (</w:t>
      </w:r>
      <w:r w:rsidR="007544F5">
        <w:rPr>
          <w:rFonts w:ascii="Times New Roman" w:hAnsi="Times New Roman"/>
          <w:sz w:val="22"/>
          <w:szCs w:val="22"/>
        </w:rPr>
        <w:t>гараж</w:t>
      </w:r>
      <w:r w:rsidR="00F96FFC" w:rsidRPr="00F96FFC">
        <w:rPr>
          <w:rFonts w:ascii="Times New Roman" w:hAnsi="Times New Roman"/>
          <w:sz w:val="22"/>
          <w:szCs w:val="22"/>
        </w:rPr>
        <w:t>)</w:t>
      </w:r>
      <w:r w:rsidR="00847B59">
        <w:rPr>
          <w:rFonts w:ascii="Times New Roman" w:hAnsi="Times New Roman"/>
          <w:sz w:val="22"/>
          <w:szCs w:val="22"/>
        </w:rPr>
        <w:t>,</w:t>
      </w:r>
      <w:r w:rsidR="00F96FFC" w:rsidRPr="00F96FFC">
        <w:rPr>
          <w:rFonts w:ascii="Times New Roman" w:hAnsi="Times New Roman"/>
          <w:sz w:val="22"/>
          <w:szCs w:val="22"/>
        </w:rPr>
        <w:t xml:space="preserve"> </w:t>
      </w:r>
      <w:r w:rsidR="00F74C40">
        <w:rPr>
          <w:rFonts w:ascii="Times New Roman" w:hAnsi="Times New Roman"/>
          <w:sz w:val="22"/>
          <w:szCs w:val="22"/>
        </w:rPr>
        <w:t xml:space="preserve">в </w:t>
      </w:r>
      <w:bookmarkStart w:id="0" w:name="_GoBack"/>
      <w:bookmarkEnd w:id="0"/>
      <w:r w:rsidR="00F96FFC" w:rsidRPr="00F96FFC">
        <w:rPr>
          <w:rFonts w:ascii="Times New Roman" w:hAnsi="Times New Roman"/>
          <w:sz w:val="22"/>
          <w:szCs w:val="22"/>
        </w:rPr>
        <w:t>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F96FFC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b/>
          <w:sz w:val="22"/>
          <w:szCs w:val="22"/>
        </w:rPr>
        <w:t>13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b/>
          <w:sz w:val="22"/>
          <w:szCs w:val="22"/>
        </w:rPr>
        <w:t>января</w:t>
      </w:r>
      <w:r w:rsidR="007544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540E72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2E6B5F" w:rsidRPr="00E8388B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2E6B5F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E6B5F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2E6B5F">
        <w:rPr>
          <w:rFonts w:ascii="Times New Roman" w:hAnsi="Times New Roman"/>
          <w:sz w:val="22"/>
          <w:szCs w:val="22"/>
        </w:rPr>
        <w:t>нежилого здания</w:t>
      </w:r>
      <w:r w:rsidR="00445565">
        <w:rPr>
          <w:rFonts w:ascii="Times New Roman" w:hAnsi="Times New Roman"/>
          <w:sz w:val="22"/>
          <w:szCs w:val="22"/>
        </w:rPr>
        <w:t>,</w:t>
      </w:r>
      <w:r w:rsidR="002E6B5F">
        <w:rPr>
          <w:rFonts w:ascii="Times New Roman" w:hAnsi="Times New Roman"/>
          <w:sz w:val="22"/>
          <w:szCs w:val="22"/>
        </w:rPr>
        <w:t xml:space="preserve"> </w:t>
      </w:r>
      <w:r w:rsidR="00445565">
        <w:rPr>
          <w:rFonts w:ascii="Times New Roman" w:hAnsi="Times New Roman"/>
          <w:sz w:val="22"/>
          <w:szCs w:val="22"/>
        </w:rPr>
        <w:t>предназначенного для хранения автотранспорта</w:t>
      </w:r>
      <w:r w:rsidR="00445565" w:rsidRPr="00F96FFC">
        <w:rPr>
          <w:rFonts w:ascii="Times New Roman" w:hAnsi="Times New Roman"/>
          <w:sz w:val="22"/>
          <w:szCs w:val="22"/>
        </w:rPr>
        <w:t xml:space="preserve"> </w:t>
      </w:r>
      <w:r w:rsidR="002E6B5F">
        <w:rPr>
          <w:rFonts w:ascii="Times New Roman" w:hAnsi="Times New Roman"/>
          <w:sz w:val="22"/>
          <w:szCs w:val="22"/>
        </w:rPr>
        <w:t>(</w:t>
      </w:r>
      <w:r w:rsidR="007544F5">
        <w:rPr>
          <w:rFonts w:ascii="Times New Roman" w:hAnsi="Times New Roman"/>
          <w:sz w:val="22"/>
          <w:szCs w:val="22"/>
        </w:rPr>
        <w:t>гараж)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445565" w:rsidRPr="00445565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за пределами участка. Ориентир нежилое здание по ул. </w:t>
      </w:r>
      <w:proofErr w:type="gramStart"/>
      <w:r w:rsidR="00445565" w:rsidRPr="00445565">
        <w:rPr>
          <w:rFonts w:ascii="Times New Roman" w:hAnsi="Times New Roman"/>
          <w:sz w:val="22"/>
          <w:szCs w:val="22"/>
        </w:rPr>
        <w:t>Речная</w:t>
      </w:r>
      <w:proofErr w:type="gramEnd"/>
      <w:r w:rsidR="00445565" w:rsidRPr="00445565">
        <w:rPr>
          <w:rFonts w:ascii="Times New Roman" w:hAnsi="Times New Roman"/>
          <w:sz w:val="22"/>
          <w:szCs w:val="22"/>
        </w:rPr>
        <w:t>, 51. Участок находится примерно в 50 м метрах, по направлению на восток от ориентира. Почтовый адрес ориентира: Красноярский край, ЗАТО Железногорск, п. Додоново</w:t>
      </w:r>
      <w:r w:rsidR="00445565">
        <w:rPr>
          <w:rFonts w:ascii="Times New Roman" w:hAnsi="Times New Roman"/>
          <w:sz w:val="22"/>
          <w:szCs w:val="22"/>
        </w:rPr>
        <w:t>.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</w:p>
    <w:p w:rsidR="008F4C69" w:rsidRPr="00445565" w:rsidRDefault="008F4C69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2E6B5F" w:rsidRPr="00445565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9F7383">
        <w:rPr>
          <w:rFonts w:ascii="Times New Roman" w:hAnsi="Times New Roman"/>
          <w:sz w:val="22"/>
          <w:szCs w:val="22"/>
        </w:rPr>
        <w:t>1</w:t>
      </w:r>
      <w:r w:rsidR="00445565">
        <w:rPr>
          <w:rFonts w:ascii="Times New Roman" w:hAnsi="Times New Roman"/>
          <w:sz w:val="22"/>
          <w:szCs w:val="22"/>
        </w:rPr>
        <w:t>4</w:t>
      </w:r>
      <w:r w:rsidR="007544F5">
        <w:rPr>
          <w:rFonts w:ascii="Times New Roman" w:hAnsi="Times New Roman"/>
          <w:sz w:val="22"/>
          <w:szCs w:val="22"/>
        </w:rPr>
        <w:t>0</w:t>
      </w:r>
      <w:r w:rsidR="00445565">
        <w:rPr>
          <w:rFonts w:ascii="Times New Roman" w:hAnsi="Times New Roman"/>
          <w:sz w:val="22"/>
          <w:szCs w:val="22"/>
        </w:rPr>
        <w:t>0</w:t>
      </w:r>
      <w:r w:rsidRPr="009F7383">
        <w:rPr>
          <w:rFonts w:ascii="Times New Roman" w:hAnsi="Times New Roman"/>
          <w:sz w:val="22"/>
          <w:szCs w:val="22"/>
        </w:rPr>
        <w:t xml:space="preserve"> кв. м</w:t>
      </w:r>
      <w:r w:rsidR="00D67B97">
        <w:rPr>
          <w:rFonts w:ascii="Times New Roman" w:hAnsi="Times New Roman"/>
          <w:sz w:val="22"/>
          <w:szCs w:val="22"/>
        </w:rPr>
        <w:t>етров.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24:58:</w:t>
      </w:r>
      <w:r w:rsidR="00445565">
        <w:rPr>
          <w:rFonts w:ascii="Times New Roman" w:hAnsi="Times New Roman"/>
          <w:sz w:val="22"/>
          <w:szCs w:val="22"/>
        </w:rPr>
        <w:t>0</w:t>
      </w:r>
      <w:r w:rsidR="007544F5">
        <w:rPr>
          <w:rFonts w:ascii="Times New Roman" w:hAnsi="Times New Roman"/>
          <w:sz w:val="22"/>
          <w:szCs w:val="22"/>
        </w:rPr>
        <w:t>5</w:t>
      </w:r>
      <w:r w:rsidR="00445565">
        <w:rPr>
          <w:rFonts w:ascii="Times New Roman" w:hAnsi="Times New Roman"/>
          <w:sz w:val="22"/>
          <w:szCs w:val="22"/>
        </w:rPr>
        <w:t>01</w:t>
      </w:r>
      <w:r w:rsidR="009F7383">
        <w:rPr>
          <w:rFonts w:ascii="Times New Roman" w:hAnsi="Times New Roman"/>
          <w:sz w:val="22"/>
          <w:szCs w:val="22"/>
        </w:rPr>
        <w:t>00</w:t>
      </w:r>
      <w:r w:rsidR="00445565">
        <w:rPr>
          <w:rFonts w:ascii="Times New Roman" w:hAnsi="Times New Roman"/>
          <w:sz w:val="22"/>
          <w:szCs w:val="22"/>
        </w:rPr>
        <w:t>2</w:t>
      </w:r>
      <w:r w:rsidR="009F7383">
        <w:rPr>
          <w:rFonts w:ascii="Times New Roman" w:hAnsi="Times New Roman"/>
          <w:sz w:val="22"/>
          <w:szCs w:val="22"/>
        </w:rPr>
        <w:t>:</w:t>
      </w:r>
      <w:r w:rsidR="00445565">
        <w:rPr>
          <w:rFonts w:ascii="Times New Roman" w:hAnsi="Times New Roman"/>
          <w:sz w:val="22"/>
          <w:szCs w:val="22"/>
        </w:rPr>
        <w:t>114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67B97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</w:p>
    <w:p w:rsidR="00D67B97" w:rsidRDefault="00D67B97" w:rsidP="00D67B97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45565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24:00-6.18709, Вид объекта реестра границ: зона с особыми условиями использования территории. Вид зоны по документу: Водоохранная зона  р. Енисей в населенных пунктах от </w:t>
      </w:r>
      <w:proofErr w:type="spellStart"/>
      <w:r w:rsidRPr="00445565">
        <w:rPr>
          <w:rFonts w:ascii="Times New Roman" w:hAnsi="Times New Roman"/>
          <w:sz w:val="22"/>
          <w:szCs w:val="22"/>
        </w:rPr>
        <w:t>пгт</w:t>
      </w:r>
      <w:proofErr w:type="spellEnd"/>
      <w:r w:rsidRPr="00445565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45565">
        <w:rPr>
          <w:rFonts w:ascii="Times New Roman" w:hAnsi="Times New Roman"/>
          <w:sz w:val="22"/>
          <w:szCs w:val="22"/>
        </w:rPr>
        <w:t>.</w:t>
      </w:r>
      <w:proofErr w:type="gramEnd"/>
      <w:r w:rsidRPr="004455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45565">
        <w:rPr>
          <w:rFonts w:ascii="Times New Roman" w:hAnsi="Times New Roman"/>
          <w:sz w:val="22"/>
          <w:szCs w:val="22"/>
        </w:rPr>
        <w:t>о</w:t>
      </w:r>
      <w:proofErr w:type="gramEnd"/>
      <w:r w:rsidRPr="00445565">
        <w:rPr>
          <w:rFonts w:ascii="Times New Roman" w:hAnsi="Times New Roman"/>
          <w:sz w:val="22"/>
          <w:szCs w:val="22"/>
        </w:rPr>
        <w:t>круга ЗАТО г. Железногорск (включительно); Тип зоны: Водоохранная зона;</w:t>
      </w:r>
    </w:p>
    <w:p w:rsidR="00D67B97" w:rsidRPr="00445565" w:rsidRDefault="00D67B97" w:rsidP="00D67B97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45565">
        <w:rPr>
          <w:rFonts w:ascii="Times New Roman" w:hAnsi="Times New Roman"/>
          <w:sz w:val="22"/>
          <w:szCs w:val="22"/>
        </w:rPr>
        <w:t>земельный участок полностью расположен в границах зоны с особыми условиями использования территории, реестровый номер границы 24:00-6.18712</w:t>
      </w:r>
      <w:r w:rsidRPr="00445565">
        <w:rPr>
          <w:rFonts w:ascii="Times New Roman" w:hAnsi="Times New Roman"/>
          <w:b/>
          <w:sz w:val="22"/>
          <w:szCs w:val="22"/>
        </w:rPr>
        <w:t>.</w:t>
      </w:r>
      <w:r w:rsidRPr="00445565">
        <w:rPr>
          <w:rFonts w:ascii="Times New Roman" w:hAnsi="Times New Roman"/>
          <w:sz w:val="22"/>
          <w:szCs w:val="22"/>
        </w:rPr>
        <w:t xml:space="preserve"> Вид объекта реестра границ: зона с особыми условиями использования территории. Вид зоны по документу: Прибрежная защитная полоса р. Енисей в населенных пунктах от </w:t>
      </w:r>
      <w:proofErr w:type="spellStart"/>
      <w:r w:rsidRPr="00445565">
        <w:rPr>
          <w:rFonts w:ascii="Times New Roman" w:hAnsi="Times New Roman"/>
          <w:sz w:val="22"/>
          <w:szCs w:val="22"/>
        </w:rPr>
        <w:t>пгт</w:t>
      </w:r>
      <w:proofErr w:type="spellEnd"/>
      <w:r w:rsidRPr="00445565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45565">
        <w:rPr>
          <w:rFonts w:ascii="Times New Roman" w:hAnsi="Times New Roman"/>
          <w:sz w:val="22"/>
          <w:szCs w:val="22"/>
        </w:rPr>
        <w:t>.</w:t>
      </w:r>
      <w:proofErr w:type="gramEnd"/>
      <w:r w:rsidRPr="004455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45565">
        <w:rPr>
          <w:rFonts w:ascii="Times New Roman" w:hAnsi="Times New Roman"/>
          <w:sz w:val="22"/>
          <w:szCs w:val="22"/>
        </w:rPr>
        <w:t>о</w:t>
      </w:r>
      <w:proofErr w:type="gramEnd"/>
      <w:r w:rsidRPr="00445565">
        <w:rPr>
          <w:rFonts w:ascii="Times New Roman" w:hAnsi="Times New Roman"/>
          <w:sz w:val="22"/>
          <w:szCs w:val="22"/>
        </w:rPr>
        <w:t>круга ЗАТО г. Железногорск (включительно); Тип зоны: Прибрежная защитная полоса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7544F5">
        <w:rPr>
          <w:rFonts w:ascii="Times New Roman" w:hAnsi="Times New Roman"/>
          <w:sz w:val="22"/>
          <w:szCs w:val="22"/>
        </w:rPr>
        <w:t>хранение автотранспорта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445565">
        <w:rPr>
          <w:rFonts w:ascii="Times New Roman" w:hAnsi="Times New Roman"/>
          <w:sz w:val="22"/>
          <w:szCs w:val="22"/>
        </w:rPr>
        <w:t xml:space="preserve">земли </w:t>
      </w:r>
      <w:r w:rsidR="00445565" w:rsidRPr="00445565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445565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>Назначение объекта капитального строительства – нежилое здание</w:t>
      </w:r>
      <w:r w:rsidR="00445565">
        <w:rPr>
          <w:rFonts w:ascii="Times New Roman" w:hAnsi="Times New Roman"/>
          <w:sz w:val="22"/>
          <w:szCs w:val="22"/>
        </w:rPr>
        <w:t xml:space="preserve">, </w:t>
      </w:r>
      <w:r w:rsidR="00D67B97">
        <w:rPr>
          <w:rFonts w:ascii="Times New Roman" w:hAnsi="Times New Roman"/>
          <w:sz w:val="22"/>
          <w:szCs w:val="22"/>
        </w:rPr>
        <w:t>предназначенное</w:t>
      </w:r>
      <w:r w:rsidR="00445565">
        <w:rPr>
          <w:rFonts w:ascii="Times New Roman" w:hAnsi="Times New Roman"/>
          <w:sz w:val="22"/>
          <w:szCs w:val="22"/>
        </w:rPr>
        <w:t xml:space="preserve"> для хранения автотранспорта</w:t>
      </w:r>
      <w:r w:rsidRPr="00B673E4">
        <w:rPr>
          <w:rFonts w:ascii="Times New Roman" w:hAnsi="Times New Roman"/>
          <w:sz w:val="22"/>
          <w:szCs w:val="22"/>
        </w:rPr>
        <w:t xml:space="preserve"> (</w:t>
      </w:r>
      <w:r w:rsidR="007544F5" w:rsidRPr="00B673E4">
        <w:rPr>
          <w:rFonts w:ascii="Times New Roman" w:hAnsi="Times New Roman"/>
          <w:sz w:val="22"/>
          <w:szCs w:val="22"/>
        </w:rPr>
        <w:t>гараж</w:t>
      </w:r>
      <w:r w:rsidRPr="00B673E4">
        <w:rPr>
          <w:rFonts w:ascii="Times New Roman" w:hAnsi="Times New Roman"/>
          <w:sz w:val="22"/>
          <w:szCs w:val="22"/>
        </w:rPr>
        <w:t>).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 w:rsidR="009F7383" w:rsidRPr="00B673E4">
        <w:rPr>
          <w:rFonts w:ascii="Times New Roman" w:hAnsi="Times New Roman"/>
          <w:sz w:val="22"/>
          <w:szCs w:val="22"/>
        </w:rPr>
        <w:t>10</w:t>
      </w:r>
      <w:r w:rsidR="00445565">
        <w:rPr>
          <w:rFonts w:ascii="Times New Roman" w:hAnsi="Times New Roman"/>
          <w:sz w:val="22"/>
          <w:szCs w:val="22"/>
        </w:rPr>
        <w:t>00</w:t>
      </w:r>
      <w:r w:rsidRPr="00B673E4">
        <w:rPr>
          <w:rFonts w:ascii="Times New Roman" w:hAnsi="Times New Roman"/>
          <w:sz w:val="22"/>
          <w:szCs w:val="22"/>
        </w:rPr>
        <w:t xml:space="preserve"> кв. м. 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</w:t>
      </w:r>
      <w:r w:rsidR="00445565">
        <w:rPr>
          <w:rFonts w:ascii="Times New Roman" w:hAnsi="Times New Roman"/>
          <w:sz w:val="22"/>
          <w:szCs w:val="22"/>
        </w:rPr>
        <w:t>15</w:t>
      </w:r>
      <w:r w:rsidR="007544F5" w:rsidRPr="00B673E4">
        <w:rPr>
          <w:rFonts w:ascii="Times New Roman" w:hAnsi="Times New Roman"/>
          <w:sz w:val="22"/>
          <w:szCs w:val="22"/>
        </w:rPr>
        <w:t>0</w:t>
      </w:r>
      <w:r w:rsidRPr="00B673E4">
        <w:rPr>
          <w:rFonts w:ascii="Times New Roman" w:hAnsi="Times New Roman"/>
          <w:sz w:val="22"/>
          <w:szCs w:val="22"/>
        </w:rPr>
        <w:t xml:space="preserve"> кв. м. </w:t>
      </w:r>
    </w:p>
    <w:p w:rsidR="00B673E4" w:rsidRPr="00B673E4" w:rsidRDefault="00B673E4" w:rsidP="00B673E4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B673E4">
        <w:rPr>
          <w:sz w:val="22"/>
          <w:szCs w:val="22"/>
        </w:rPr>
        <w:t>Минимальные отступы от границ земельных участков – не подлежат установлению.</w:t>
      </w:r>
    </w:p>
    <w:p w:rsidR="00B673E4" w:rsidRPr="00B673E4" w:rsidRDefault="00B673E4" w:rsidP="00B673E4">
      <w:pPr>
        <w:pStyle w:val="s1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B673E4">
        <w:rPr>
          <w:color w:val="000000"/>
          <w:sz w:val="22"/>
          <w:szCs w:val="22"/>
        </w:rPr>
        <w:t>Предельное количество этажей или предельная высота зданий, строений, сооружений – 2  этажа.</w:t>
      </w:r>
    </w:p>
    <w:p w:rsidR="00F96FFC" w:rsidRPr="009F7383" w:rsidRDefault="00F96FFC" w:rsidP="00F96FFC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9F7383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9F7383">
        <w:rPr>
          <w:sz w:val="22"/>
          <w:szCs w:val="22"/>
        </w:rPr>
        <w:t xml:space="preserve"> </w:t>
      </w:r>
      <w:r w:rsidRPr="009F7383">
        <w:rPr>
          <w:b/>
          <w:sz w:val="22"/>
          <w:szCs w:val="22"/>
        </w:rPr>
        <w:t>прилагается</w:t>
      </w:r>
      <w:r w:rsidRPr="009F7383">
        <w:rPr>
          <w:sz w:val="22"/>
          <w:szCs w:val="22"/>
        </w:rPr>
        <w:t>: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Теплоснабжение:</w:t>
      </w:r>
      <w:r w:rsidRPr="009F7383">
        <w:rPr>
          <w:rFonts w:ascii="Times New Roman" w:hAnsi="Times New Roman"/>
          <w:sz w:val="22"/>
          <w:szCs w:val="22"/>
        </w:rPr>
        <w:t xml:space="preserve"> информация о</w:t>
      </w:r>
      <w:r w:rsidR="00313DE1">
        <w:rPr>
          <w:rFonts w:ascii="Times New Roman" w:hAnsi="Times New Roman"/>
          <w:sz w:val="22"/>
          <w:szCs w:val="22"/>
        </w:rPr>
        <w:t xml:space="preserve">б отсутствии </w:t>
      </w:r>
      <w:r w:rsidRPr="009F7383">
        <w:rPr>
          <w:rFonts w:ascii="Times New Roman" w:hAnsi="Times New Roman"/>
          <w:sz w:val="22"/>
          <w:szCs w:val="22"/>
        </w:rPr>
        <w:t>возможности подключения к системе теплоснабжения</w:t>
      </w:r>
      <w:r w:rsidR="00313DE1">
        <w:rPr>
          <w:rFonts w:ascii="Times New Roman" w:hAnsi="Times New Roman"/>
          <w:sz w:val="22"/>
          <w:szCs w:val="22"/>
        </w:rPr>
        <w:t>,</w:t>
      </w:r>
      <w:r w:rsidR="00182CC0">
        <w:rPr>
          <w:rFonts w:ascii="Times New Roman" w:hAnsi="Times New Roman"/>
          <w:sz w:val="22"/>
          <w:szCs w:val="22"/>
        </w:rPr>
        <w:t xml:space="preserve"> поскольку объект находится вне радиуса эффективного теплоснабжения теплосетей,</w:t>
      </w:r>
      <w:r w:rsidRPr="009F7383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bCs/>
          <w:sz w:val="22"/>
          <w:szCs w:val="22"/>
        </w:rPr>
        <w:t xml:space="preserve">«КРАСЭКО-ЭЛЕКТРО» исх. № </w:t>
      </w:r>
      <w:r w:rsidR="00313DE1">
        <w:rPr>
          <w:rFonts w:ascii="Times New Roman" w:hAnsi="Times New Roman"/>
          <w:bCs/>
          <w:sz w:val="22"/>
          <w:szCs w:val="22"/>
        </w:rPr>
        <w:t>01/</w:t>
      </w:r>
      <w:r w:rsidR="00445565">
        <w:rPr>
          <w:rFonts w:ascii="Times New Roman" w:hAnsi="Times New Roman"/>
          <w:bCs/>
          <w:sz w:val="22"/>
          <w:szCs w:val="22"/>
        </w:rPr>
        <w:t>3</w:t>
      </w:r>
      <w:r w:rsidR="00313DE1">
        <w:rPr>
          <w:rFonts w:ascii="Times New Roman" w:hAnsi="Times New Roman"/>
          <w:bCs/>
          <w:sz w:val="22"/>
          <w:szCs w:val="22"/>
        </w:rPr>
        <w:t>2</w:t>
      </w:r>
      <w:r w:rsidR="00445565">
        <w:rPr>
          <w:rFonts w:ascii="Times New Roman" w:hAnsi="Times New Roman"/>
          <w:bCs/>
          <w:sz w:val="22"/>
          <w:szCs w:val="22"/>
        </w:rPr>
        <w:t>78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313DE1">
        <w:rPr>
          <w:rFonts w:ascii="Times New Roman" w:hAnsi="Times New Roman"/>
          <w:bCs/>
          <w:sz w:val="22"/>
          <w:szCs w:val="22"/>
        </w:rPr>
        <w:t>27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445565">
        <w:rPr>
          <w:rFonts w:ascii="Times New Roman" w:hAnsi="Times New Roman"/>
          <w:bCs/>
          <w:sz w:val="22"/>
          <w:szCs w:val="22"/>
        </w:rPr>
        <w:t>6</w:t>
      </w:r>
      <w:r w:rsidRPr="009F7383">
        <w:rPr>
          <w:rFonts w:ascii="Times New Roman" w:hAnsi="Times New Roman"/>
          <w:bCs/>
          <w:sz w:val="22"/>
          <w:szCs w:val="22"/>
        </w:rPr>
        <w:t>.2024</w:t>
      </w:r>
      <w:r w:rsidRPr="009F7383">
        <w:rPr>
          <w:rFonts w:ascii="Times New Roman" w:hAnsi="Times New Roman"/>
          <w:sz w:val="22"/>
          <w:szCs w:val="22"/>
        </w:rPr>
        <w:t>г.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Водоснабжение: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</w:t>
      </w:r>
      <w:r w:rsidR="00313DE1">
        <w:rPr>
          <w:rFonts w:ascii="Times New Roman" w:hAnsi="Times New Roman"/>
          <w:sz w:val="22"/>
          <w:szCs w:val="22"/>
        </w:rPr>
        <w:t xml:space="preserve">о возможности подключения к центральной системе холодного водоснабжения, </w:t>
      </w:r>
      <w:r w:rsidRPr="009F7383">
        <w:rPr>
          <w:rFonts w:ascii="Times New Roman" w:hAnsi="Times New Roman"/>
          <w:sz w:val="22"/>
          <w:szCs w:val="22"/>
        </w:rPr>
        <w:t>выдан</w:t>
      </w:r>
      <w:proofErr w:type="gramStart"/>
      <w:r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182CC0">
        <w:rPr>
          <w:rFonts w:ascii="Times New Roman" w:hAnsi="Times New Roman"/>
          <w:bCs/>
          <w:sz w:val="22"/>
          <w:szCs w:val="22"/>
        </w:rPr>
        <w:t>3195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313DE1">
        <w:rPr>
          <w:rFonts w:ascii="Times New Roman" w:hAnsi="Times New Roman"/>
          <w:bCs/>
          <w:sz w:val="22"/>
          <w:szCs w:val="22"/>
        </w:rPr>
        <w:t>2</w:t>
      </w:r>
      <w:r w:rsidR="00182CC0">
        <w:rPr>
          <w:rFonts w:ascii="Times New Roman" w:hAnsi="Times New Roman"/>
          <w:bCs/>
          <w:sz w:val="22"/>
          <w:szCs w:val="22"/>
        </w:rPr>
        <w:t>1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182CC0">
        <w:rPr>
          <w:rFonts w:ascii="Times New Roman" w:hAnsi="Times New Roman"/>
          <w:bCs/>
          <w:sz w:val="22"/>
          <w:szCs w:val="22"/>
        </w:rPr>
        <w:t>6</w:t>
      </w:r>
      <w:r w:rsidRPr="009F7383">
        <w:rPr>
          <w:rFonts w:ascii="Times New Roman" w:hAnsi="Times New Roman"/>
          <w:bCs/>
          <w:sz w:val="22"/>
          <w:szCs w:val="22"/>
        </w:rPr>
        <w:t>.2024</w:t>
      </w:r>
      <w:r w:rsidRPr="009F7383">
        <w:rPr>
          <w:rFonts w:ascii="Times New Roman" w:hAnsi="Times New Roman"/>
          <w:sz w:val="22"/>
          <w:szCs w:val="22"/>
        </w:rPr>
        <w:t>г</w:t>
      </w:r>
      <w:r w:rsidRPr="009F7383">
        <w:rPr>
          <w:rFonts w:ascii="Times New Roman" w:hAnsi="Times New Roman"/>
          <w:bCs/>
          <w:sz w:val="22"/>
          <w:szCs w:val="22"/>
        </w:rPr>
        <w:t xml:space="preserve">.  </w:t>
      </w:r>
      <w:r w:rsidRPr="009F738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</w:t>
      </w:r>
      <w:r w:rsidR="00182CC0" w:rsidRPr="009F7383">
        <w:rPr>
          <w:rFonts w:ascii="Times New Roman" w:hAnsi="Times New Roman"/>
          <w:sz w:val="22"/>
          <w:szCs w:val="22"/>
        </w:rPr>
        <w:t>о</w:t>
      </w:r>
      <w:r w:rsidR="00182CC0">
        <w:rPr>
          <w:rFonts w:ascii="Times New Roman" w:hAnsi="Times New Roman"/>
          <w:sz w:val="22"/>
          <w:szCs w:val="22"/>
        </w:rPr>
        <w:t xml:space="preserve">б отсутствии </w:t>
      </w:r>
      <w:r w:rsidR="00182CC0" w:rsidRPr="009F7383">
        <w:rPr>
          <w:rFonts w:ascii="Times New Roman" w:hAnsi="Times New Roman"/>
          <w:sz w:val="22"/>
          <w:szCs w:val="22"/>
        </w:rPr>
        <w:t xml:space="preserve">возможности подключения к системе </w:t>
      </w:r>
      <w:r w:rsidR="00182CC0">
        <w:rPr>
          <w:rFonts w:ascii="Times New Roman" w:hAnsi="Times New Roman"/>
          <w:sz w:val="22"/>
          <w:szCs w:val="22"/>
        </w:rPr>
        <w:t>водоотведения в связи с отсутствием сетей водоотведения</w:t>
      </w:r>
      <w:r w:rsidR="00313DE1">
        <w:rPr>
          <w:rFonts w:ascii="Times New Roman" w:hAnsi="Times New Roman"/>
          <w:sz w:val="22"/>
          <w:szCs w:val="22"/>
        </w:rPr>
        <w:t xml:space="preserve">, </w:t>
      </w:r>
      <w:r w:rsidRPr="009F7383">
        <w:rPr>
          <w:rFonts w:ascii="Times New Roman" w:hAnsi="Times New Roman"/>
          <w:sz w:val="22"/>
          <w:szCs w:val="22"/>
        </w:rPr>
        <w:t>выдан</w:t>
      </w:r>
      <w:proofErr w:type="gramStart"/>
      <w:r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182CC0">
        <w:rPr>
          <w:rFonts w:ascii="Times New Roman" w:hAnsi="Times New Roman"/>
          <w:bCs/>
          <w:sz w:val="22"/>
          <w:szCs w:val="22"/>
        </w:rPr>
        <w:t>31</w:t>
      </w:r>
      <w:r w:rsidR="00313DE1">
        <w:rPr>
          <w:rFonts w:ascii="Times New Roman" w:hAnsi="Times New Roman"/>
          <w:bCs/>
          <w:sz w:val="22"/>
          <w:szCs w:val="22"/>
        </w:rPr>
        <w:t>9</w:t>
      </w:r>
      <w:r w:rsidR="00182CC0">
        <w:rPr>
          <w:rFonts w:ascii="Times New Roman" w:hAnsi="Times New Roman"/>
          <w:bCs/>
          <w:sz w:val="22"/>
          <w:szCs w:val="22"/>
        </w:rPr>
        <w:t>6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313DE1">
        <w:rPr>
          <w:rFonts w:ascii="Times New Roman" w:hAnsi="Times New Roman"/>
          <w:bCs/>
          <w:sz w:val="22"/>
          <w:szCs w:val="22"/>
        </w:rPr>
        <w:t>2</w:t>
      </w:r>
      <w:r w:rsidR="00182CC0">
        <w:rPr>
          <w:rFonts w:ascii="Times New Roman" w:hAnsi="Times New Roman"/>
          <w:bCs/>
          <w:sz w:val="22"/>
          <w:szCs w:val="22"/>
        </w:rPr>
        <w:t>1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182CC0">
        <w:rPr>
          <w:rFonts w:ascii="Times New Roman" w:hAnsi="Times New Roman"/>
          <w:bCs/>
          <w:sz w:val="22"/>
          <w:szCs w:val="22"/>
        </w:rPr>
        <w:t>6</w:t>
      </w:r>
      <w:r w:rsidRPr="009F7383">
        <w:rPr>
          <w:rFonts w:ascii="Times New Roman" w:hAnsi="Times New Roman"/>
          <w:bCs/>
          <w:sz w:val="22"/>
          <w:szCs w:val="22"/>
        </w:rPr>
        <w:t>.2024</w:t>
      </w:r>
      <w:r w:rsidRPr="009F7383">
        <w:rPr>
          <w:rFonts w:ascii="Times New Roman" w:hAnsi="Times New Roman"/>
          <w:sz w:val="22"/>
          <w:szCs w:val="22"/>
        </w:rPr>
        <w:t>г</w:t>
      </w:r>
      <w:r w:rsidRPr="009F7383">
        <w:rPr>
          <w:rFonts w:ascii="Times New Roman" w:hAnsi="Times New Roman"/>
          <w:bCs/>
          <w:sz w:val="22"/>
          <w:szCs w:val="22"/>
        </w:rPr>
        <w:t>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выдана АО «Красноярская региональная энергетическая компания» </w:t>
      </w:r>
      <w:proofErr w:type="gramStart"/>
      <w:r w:rsidRPr="009F7383">
        <w:rPr>
          <w:rFonts w:ascii="Times New Roman" w:hAnsi="Times New Roman"/>
          <w:bCs/>
          <w:sz w:val="22"/>
          <w:szCs w:val="22"/>
        </w:rPr>
        <w:t xml:space="preserve">исх. № </w:t>
      </w:r>
      <w:r w:rsidR="00313DE1">
        <w:rPr>
          <w:rFonts w:ascii="Times New Roman" w:hAnsi="Times New Roman"/>
          <w:bCs/>
          <w:sz w:val="22"/>
          <w:szCs w:val="22"/>
        </w:rPr>
        <w:t>Ж</w:t>
      </w:r>
      <w:proofErr w:type="gramEnd"/>
      <w:r w:rsidR="00313DE1">
        <w:rPr>
          <w:rFonts w:ascii="Times New Roman" w:hAnsi="Times New Roman"/>
          <w:bCs/>
          <w:sz w:val="22"/>
          <w:szCs w:val="22"/>
        </w:rPr>
        <w:t>/5</w:t>
      </w:r>
      <w:r w:rsidR="00182CC0">
        <w:rPr>
          <w:rFonts w:ascii="Times New Roman" w:hAnsi="Times New Roman"/>
          <w:bCs/>
          <w:sz w:val="22"/>
          <w:szCs w:val="22"/>
        </w:rPr>
        <w:t>38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313DE1">
        <w:rPr>
          <w:rFonts w:ascii="Times New Roman" w:hAnsi="Times New Roman"/>
          <w:bCs/>
          <w:sz w:val="22"/>
          <w:szCs w:val="22"/>
        </w:rPr>
        <w:t>2</w:t>
      </w:r>
      <w:r w:rsidR="00182CC0">
        <w:rPr>
          <w:rFonts w:ascii="Times New Roman" w:hAnsi="Times New Roman"/>
          <w:bCs/>
          <w:sz w:val="22"/>
          <w:szCs w:val="22"/>
        </w:rPr>
        <w:t>5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182CC0">
        <w:rPr>
          <w:rFonts w:ascii="Times New Roman" w:hAnsi="Times New Roman"/>
          <w:bCs/>
          <w:sz w:val="22"/>
          <w:szCs w:val="22"/>
        </w:rPr>
        <w:t>6</w:t>
      </w:r>
      <w:r w:rsidR="009F7383">
        <w:rPr>
          <w:rFonts w:ascii="Times New Roman" w:hAnsi="Times New Roman"/>
          <w:bCs/>
          <w:sz w:val="22"/>
          <w:szCs w:val="22"/>
        </w:rPr>
        <w:t xml:space="preserve">.2024 </w:t>
      </w:r>
      <w:r w:rsidRPr="009F7383">
        <w:rPr>
          <w:rFonts w:ascii="Times New Roman" w:hAnsi="Times New Roman"/>
          <w:sz w:val="22"/>
          <w:szCs w:val="22"/>
        </w:rPr>
        <w:t>г</w:t>
      </w:r>
      <w:r w:rsidRPr="009F7383">
        <w:rPr>
          <w:rFonts w:ascii="Times New Roman" w:hAnsi="Times New Roman"/>
          <w:bCs/>
          <w:sz w:val="22"/>
          <w:szCs w:val="22"/>
        </w:rPr>
        <w:t>.</w:t>
      </w:r>
    </w:p>
    <w:p w:rsidR="002E6B5F" w:rsidRPr="009F7383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D6712F" w:rsidRPr="00D6712F">
        <w:rPr>
          <w:b w:val="0"/>
          <w:sz w:val="22"/>
          <w:szCs w:val="22"/>
        </w:rPr>
        <w:t>2</w:t>
      </w:r>
      <w:r w:rsidR="00D345AC">
        <w:rPr>
          <w:b w:val="0"/>
          <w:sz w:val="22"/>
          <w:szCs w:val="22"/>
        </w:rPr>
        <w:t>22</w:t>
      </w:r>
      <w:r w:rsidR="00D6712F" w:rsidRPr="00D6712F">
        <w:rPr>
          <w:b w:val="0"/>
          <w:sz w:val="22"/>
          <w:szCs w:val="22"/>
        </w:rPr>
        <w:t xml:space="preserve"> </w:t>
      </w:r>
      <w:r w:rsidR="00313DE1">
        <w:rPr>
          <w:b w:val="0"/>
          <w:sz w:val="22"/>
          <w:szCs w:val="22"/>
        </w:rPr>
        <w:t>3</w:t>
      </w:r>
      <w:r w:rsidR="00D345AC">
        <w:rPr>
          <w:b w:val="0"/>
          <w:sz w:val="22"/>
          <w:szCs w:val="22"/>
        </w:rPr>
        <w:t>24</w:t>
      </w:r>
      <w:r w:rsidR="00D6712F" w:rsidRPr="00D6712F">
        <w:rPr>
          <w:b w:val="0"/>
          <w:sz w:val="22"/>
          <w:szCs w:val="22"/>
        </w:rPr>
        <w:t xml:space="preserve"> (</w:t>
      </w:r>
      <w:r w:rsidR="00313DE1">
        <w:rPr>
          <w:b w:val="0"/>
          <w:sz w:val="22"/>
          <w:szCs w:val="22"/>
        </w:rPr>
        <w:t>Дв</w:t>
      </w:r>
      <w:r w:rsidR="00D345AC">
        <w:rPr>
          <w:b w:val="0"/>
          <w:sz w:val="22"/>
          <w:szCs w:val="22"/>
        </w:rPr>
        <w:t>ести дв</w:t>
      </w:r>
      <w:r w:rsidR="00313DE1">
        <w:rPr>
          <w:b w:val="0"/>
          <w:sz w:val="22"/>
          <w:szCs w:val="22"/>
        </w:rPr>
        <w:t>адцать дв</w:t>
      </w:r>
      <w:r w:rsidR="00D345AC">
        <w:rPr>
          <w:b w:val="0"/>
          <w:sz w:val="22"/>
          <w:szCs w:val="22"/>
        </w:rPr>
        <w:t>е</w:t>
      </w:r>
      <w:r w:rsidR="00D6712F" w:rsidRPr="00D6712F">
        <w:rPr>
          <w:b w:val="0"/>
          <w:sz w:val="22"/>
          <w:szCs w:val="22"/>
        </w:rPr>
        <w:t xml:space="preserve"> тысяч</w:t>
      </w:r>
      <w:r w:rsidR="00D345AC">
        <w:rPr>
          <w:b w:val="0"/>
          <w:sz w:val="22"/>
          <w:szCs w:val="22"/>
        </w:rPr>
        <w:t>и триста двадцать четыре</w:t>
      </w:r>
      <w:r w:rsidR="00D6712F" w:rsidRPr="00D6712F">
        <w:rPr>
          <w:b w:val="0"/>
          <w:sz w:val="22"/>
          <w:szCs w:val="22"/>
        </w:rPr>
        <w:t>) рубл</w:t>
      </w:r>
      <w:r w:rsidR="00D345AC">
        <w:rPr>
          <w:b w:val="0"/>
          <w:sz w:val="22"/>
          <w:szCs w:val="22"/>
        </w:rPr>
        <w:t>я</w:t>
      </w:r>
      <w:r w:rsidR="00D6712F" w:rsidRPr="00D6712F">
        <w:rPr>
          <w:b w:val="0"/>
          <w:sz w:val="22"/>
          <w:szCs w:val="22"/>
        </w:rPr>
        <w:t xml:space="preserve"> 00 копеек</w:t>
      </w:r>
      <w:r w:rsidRPr="009F7383">
        <w:rPr>
          <w:b w:val="0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>Задаток:</w:t>
      </w:r>
      <w:r w:rsidRPr="00D6712F">
        <w:rPr>
          <w:rFonts w:ascii="Times New Roman" w:hAnsi="Times New Roman"/>
          <w:sz w:val="22"/>
          <w:szCs w:val="22"/>
        </w:rPr>
        <w:t xml:space="preserve"> </w:t>
      </w:r>
      <w:r w:rsidR="00F93FB6">
        <w:rPr>
          <w:rFonts w:ascii="Times New Roman" w:hAnsi="Times New Roman"/>
          <w:sz w:val="22"/>
          <w:szCs w:val="22"/>
        </w:rPr>
        <w:t>4</w:t>
      </w:r>
      <w:r w:rsidR="00313DE1">
        <w:rPr>
          <w:rFonts w:ascii="Times New Roman" w:hAnsi="Times New Roman"/>
          <w:sz w:val="22"/>
          <w:szCs w:val="22"/>
        </w:rPr>
        <w:t>4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F93FB6">
        <w:rPr>
          <w:rFonts w:ascii="Times New Roman" w:hAnsi="Times New Roman"/>
          <w:sz w:val="22"/>
          <w:szCs w:val="22"/>
        </w:rPr>
        <w:t>4</w:t>
      </w:r>
      <w:r w:rsidR="00466891" w:rsidRPr="00466891">
        <w:rPr>
          <w:rFonts w:ascii="Times New Roman" w:hAnsi="Times New Roman"/>
          <w:sz w:val="22"/>
          <w:szCs w:val="22"/>
        </w:rPr>
        <w:t>6</w:t>
      </w:r>
      <w:r w:rsidR="00F93FB6">
        <w:rPr>
          <w:rFonts w:ascii="Times New Roman" w:hAnsi="Times New Roman"/>
          <w:sz w:val="22"/>
          <w:szCs w:val="22"/>
        </w:rPr>
        <w:t>4</w:t>
      </w:r>
      <w:r w:rsidR="00466891" w:rsidRPr="00466891">
        <w:rPr>
          <w:rFonts w:ascii="Times New Roman" w:hAnsi="Times New Roman"/>
          <w:sz w:val="22"/>
          <w:szCs w:val="22"/>
        </w:rPr>
        <w:t xml:space="preserve"> (</w:t>
      </w:r>
      <w:r w:rsidR="00F93FB6">
        <w:rPr>
          <w:rFonts w:ascii="Times New Roman" w:hAnsi="Times New Roman"/>
          <w:sz w:val="22"/>
          <w:szCs w:val="22"/>
        </w:rPr>
        <w:t>Сорок ч</w:t>
      </w:r>
      <w:r w:rsidR="00313DE1">
        <w:rPr>
          <w:rFonts w:ascii="Times New Roman" w:hAnsi="Times New Roman"/>
          <w:sz w:val="22"/>
          <w:szCs w:val="22"/>
        </w:rPr>
        <w:t>етыр</w:t>
      </w:r>
      <w:r w:rsidR="00F93FB6">
        <w:rPr>
          <w:rFonts w:ascii="Times New Roman" w:hAnsi="Times New Roman"/>
          <w:sz w:val="22"/>
          <w:szCs w:val="22"/>
        </w:rPr>
        <w:t xml:space="preserve">е </w:t>
      </w:r>
      <w:r w:rsidR="00466891" w:rsidRPr="00466891">
        <w:rPr>
          <w:rFonts w:ascii="Times New Roman" w:hAnsi="Times New Roman"/>
          <w:sz w:val="22"/>
          <w:szCs w:val="22"/>
        </w:rPr>
        <w:t>тысяч</w:t>
      </w:r>
      <w:r w:rsidR="00F93FB6">
        <w:rPr>
          <w:rFonts w:ascii="Times New Roman" w:hAnsi="Times New Roman"/>
          <w:sz w:val="22"/>
          <w:szCs w:val="22"/>
        </w:rPr>
        <w:t>и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F93FB6">
        <w:rPr>
          <w:rFonts w:ascii="Times New Roman" w:hAnsi="Times New Roman"/>
          <w:sz w:val="22"/>
          <w:szCs w:val="22"/>
        </w:rPr>
        <w:t>четыреста шестьдесят четыре</w:t>
      </w:r>
      <w:r w:rsidR="00466891" w:rsidRPr="00466891">
        <w:rPr>
          <w:rFonts w:ascii="Times New Roman" w:hAnsi="Times New Roman"/>
          <w:sz w:val="22"/>
          <w:szCs w:val="22"/>
        </w:rPr>
        <w:t>) рубл</w:t>
      </w:r>
      <w:r w:rsidR="00F93FB6">
        <w:rPr>
          <w:rFonts w:ascii="Times New Roman" w:hAnsi="Times New Roman"/>
          <w:sz w:val="22"/>
          <w:szCs w:val="22"/>
        </w:rPr>
        <w:t>я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F93FB6">
        <w:rPr>
          <w:rFonts w:ascii="Times New Roman" w:hAnsi="Times New Roman"/>
          <w:sz w:val="22"/>
          <w:szCs w:val="22"/>
        </w:rPr>
        <w:t>8</w:t>
      </w:r>
      <w:r w:rsidR="00466891" w:rsidRPr="00466891">
        <w:rPr>
          <w:rFonts w:ascii="Times New Roman" w:hAnsi="Times New Roman"/>
          <w:sz w:val="22"/>
          <w:szCs w:val="22"/>
        </w:rPr>
        <w:t>0 копеек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 xml:space="preserve">«Шаг аукциона»: </w:t>
      </w:r>
      <w:r w:rsidR="00F93FB6">
        <w:rPr>
          <w:rFonts w:ascii="Times New Roman" w:hAnsi="Times New Roman"/>
          <w:sz w:val="22"/>
          <w:szCs w:val="22"/>
        </w:rPr>
        <w:t>6 669</w:t>
      </w:r>
      <w:r w:rsidR="00D6712F" w:rsidRPr="00D6712F">
        <w:rPr>
          <w:rFonts w:ascii="Times New Roman" w:hAnsi="Times New Roman"/>
          <w:sz w:val="22"/>
          <w:szCs w:val="22"/>
        </w:rPr>
        <w:t xml:space="preserve"> (</w:t>
      </w:r>
      <w:r w:rsidR="00F93FB6">
        <w:rPr>
          <w:rFonts w:ascii="Times New Roman" w:hAnsi="Times New Roman"/>
          <w:sz w:val="22"/>
          <w:szCs w:val="22"/>
        </w:rPr>
        <w:t>Шесть тысяч шестьсот шестьдесят девять</w:t>
      </w:r>
      <w:r w:rsidR="00D6712F" w:rsidRPr="00D6712F">
        <w:rPr>
          <w:rFonts w:ascii="Times New Roman" w:hAnsi="Times New Roman"/>
          <w:sz w:val="22"/>
          <w:szCs w:val="22"/>
        </w:rPr>
        <w:t>) рублей 00 копеек</w:t>
      </w:r>
      <w:r w:rsidRPr="009F7383">
        <w:rPr>
          <w:rFonts w:ascii="Times New Roman" w:hAnsi="Times New Roman"/>
          <w:sz w:val="22"/>
          <w:szCs w:val="22"/>
        </w:rPr>
        <w:t xml:space="preserve">.  </w:t>
      </w:r>
    </w:p>
    <w:p w:rsidR="002E6B5F" w:rsidRPr="009F7383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313DE1">
        <w:rPr>
          <w:b w:val="0"/>
          <w:snapToGrid w:val="0"/>
          <w:color w:val="000000"/>
          <w:sz w:val="22"/>
          <w:szCs w:val="22"/>
        </w:rPr>
        <w:t>30</w:t>
      </w:r>
      <w:r w:rsidRPr="009F7383">
        <w:rPr>
          <w:b w:val="0"/>
          <w:snapToGrid w:val="0"/>
          <w:color w:val="000000"/>
          <w:sz w:val="22"/>
          <w:szCs w:val="22"/>
        </w:rPr>
        <w:t xml:space="preserve"> месяцев (</w:t>
      </w:r>
      <w:r w:rsidR="00313DE1">
        <w:rPr>
          <w:b w:val="0"/>
          <w:snapToGrid w:val="0"/>
          <w:color w:val="000000"/>
          <w:sz w:val="22"/>
          <w:szCs w:val="22"/>
        </w:rPr>
        <w:t>2</w:t>
      </w:r>
      <w:r w:rsidR="00466891">
        <w:rPr>
          <w:b w:val="0"/>
          <w:snapToGrid w:val="0"/>
          <w:color w:val="000000"/>
          <w:sz w:val="22"/>
          <w:szCs w:val="22"/>
        </w:rPr>
        <w:t xml:space="preserve"> года </w:t>
      </w:r>
      <w:r w:rsidR="00313DE1">
        <w:rPr>
          <w:b w:val="0"/>
          <w:snapToGrid w:val="0"/>
          <w:color w:val="000000"/>
          <w:sz w:val="22"/>
          <w:szCs w:val="22"/>
        </w:rPr>
        <w:t>6</w:t>
      </w:r>
      <w:r w:rsidRPr="009F7383">
        <w:rPr>
          <w:b w:val="0"/>
          <w:snapToGrid w:val="0"/>
          <w:color w:val="000000"/>
          <w:sz w:val="22"/>
          <w:szCs w:val="22"/>
        </w:rPr>
        <w:t xml:space="preserve"> </w:t>
      </w:r>
      <w:r w:rsidRPr="009F7383">
        <w:rPr>
          <w:b w:val="0"/>
          <w:sz w:val="22"/>
          <w:szCs w:val="22"/>
        </w:rPr>
        <w:t>месяцев).</w:t>
      </w:r>
    </w:p>
    <w:p w:rsidR="002E6B5F" w:rsidRPr="008F4C69" w:rsidRDefault="002E6B5F" w:rsidP="009C480E">
      <w:pPr>
        <w:ind w:firstLine="425"/>
        <w:jc w:val="center"/>
        <w:rPr>
          <w:rFonts w:ascii="Times New Roman" w:hAnsi="Times New Roman"/>
          <w:b/>
          <w:sz w:val="20"/>
          <w:highlight w:val="yellow"/>
        </w:rPr>
      </w:pP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6712F">
        <w:rPr>
          <w:rFonts w:ascii="Times New Roman" w:hAnsi="Times New Roman"/>
          <w:b/>
          <w:sz w:val="22"/>
          <w:szCs w:val="22"/>
        </w:rPr>
        <w:t>5.</w:t>
      </w:r>
      <w:r w:rsidRPr="00D6712F">
        <w:rPr>
          <w:rFonts w:ascii="Times New Roman" w:hAnsi="Times New Roman"/>
          <w:sz w:val="22"/>
          <w:szCs w:val="22"/>
        </w:rPr>
        <w:t xml:space="preserve">  </w:t>
      </w:r>
      <w:r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F93FB6">
        <w:rPr>
          <w:rFonts w:ascii="Times New Roman" w:hAnsi="Times New Roman" w:cs="Times New Roman"/>
          <w:sz w:val="22"/>
          <w:szCs w:val="22"/>
        </w:rPr>
        <w:t>0</w:t>
      </w:r>
      <w:r w:rsidR="00540E72">
        <w:rPr>
          <w:rFonts w:ascii="Times New Roman" w:hAnsi="Times New Roman" w:cs="Times New Roman"/>
          <w:sz w:val="22"/>
          <w:szCs w:val="22"/>
        </w:rPr>
        <w:t>6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sz w:val="22"/>
          <w:szCs w:val="22"/>
        </w:rPr>
        <w:t>декабря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bCs/>
          <w:sz w:val="22"/>
          <w:szCs w:val="22"/>
        </w:rPr>
        <w:t>2024</w:t>
      </w:r>
      <w:r w:rsidRPr="00D6712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540E72">
        <w:rPr>
          <w:rFonts w:ascii="Times New Roman" w:hAnsi="Times New Roman" w:cs="Times New Roman"/>
          <w:bCs/>
          <w:sz w:val="22"/>
          <w:szCs w:val="22"/>
        </w:rPr>
        <w:t>6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F93FB6">
        <w:rPr>
          <w:rFonts w:ascii="Times New Roman" w:hAnsi="Times New Roman" w:cs="Times New Roman"/>
          <w:sz w:val="22"/>
          <w:szCs w:val="22"/>
        </w:rPr>
        <w:t>0</w:t>
      </w:r>
      <w:r w:rsidR="00540E72">
        <w:rPr>
          <w:rFonts w:ascii="Times New Roman" w:hAnsi="Times New Roman" w:cs="Times New Roman"/>
          <w:sz w:val="22"/>
          <w:szCs w:val="22"/>
        </w:rPr>
        <w:t>8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sz w:val="22"/>
          <w:szCs w:val="22"/>
        </w:rPr>
        <w:t>января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540E72">
        <w:rPr>
          <w:rFonts w:ascii="Times New Roman" w:hAnsi="Times New Roman" w:cs="Times New Roman"/>
          <w:bCs/>
          <w:sz w:val="22"/>
          <w:szCs w:val="22"/>
        </w:rPr>
        <w:t>5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sz w:val="22"/>
          <w:szCs w:val="22"/>
        </w:rPr>
        <w:t>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540E72">
        <w:rPr>
          <w:rFonts w:ascii="Times New Roman" w:hAnsi="Times New Roman" w:cs="Times New Roman"/>
          <w:bCs/>
          <w:sz w:val="22"/>
          <w:szCs w:val="22"/>
        </w:rPr>
        <w:t>8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117509" w:rsidRDefault="00F96FFC" w:rsidP="00F96FFC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D6712F">
        <w:rPr>
          <w:b/>
        </w:rPr>
        <w:t xml:space="preserve">5.4. Дата и время рассмотрения заявок: </w:t>
      </w:r>
      <w:r w:rsidR="00313DE1">
        <w:t>0</w:t>
      </w:r>
      <w:r w:rsidR="00540E72">
        <w:t>9</w:t>
      </w:r>
      <w:r w:rsidR="00D6712F">
        <w:t xml:space="preserve"> </w:t>
      </w:r>
      <w:r w:rsidR="00F93FB6">
        <w:t>я</w:t>
      </w:r>
      <w:r w:rsidR="00540E72">
        <w:t>нвар</w:t>
      </w:r>
      <w:r w:rsidR="00F93FB6">
        <w:t>я</w:t>
      </w:r>
      <w:r w:rsidRPr="00D6712F">
        <w:rPr>
          <w:bCs/>
        </w:rPr>
        <w:t xml:space="preserve"> 202</w:t>
      </w:r>
      <w:r w:rsidR="00540E72">
        <w:rPr>
          <w:bCs/>
        </w:rPr>
        <w:t>5</w:t>
      </w:r>
      <w:r w:rsidRPr="00D6712F">
        <w:rPr>
          <w:bCs/>
        </w:rPr>
        <w:t xml:space="preserve"> </w:t>
      </w:r>
      <w:r w:rsidRPr="00D6712F">
        <w:t>года</w:t>
      </w:r>
      <w:r w:rsidRPr="00D6712F">
        <w:rPr>
          <w:bCs/>
        </w:rPr>
        <w:t xml:space="preserve"> 14 час. 00 мин.</w:t>
      </w:r>
      <w:r w:rsidRPr="00D6712F">
        <w:t xml:space="preserve"> местного времени (МСК+4)</w:t>
      </w:r>
    </w:p>
    <w:p w:rsidR="00F96FFC" w:rsidRDefault="00F96FFC" w:rsidP="00F96FFC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F96FFC" w:rsidRPr="000D651B" w:rsidRDefault="00F96FFC" w:rsidP="00F96FFC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F96FFC" w:rsidRDefault="00F96FFC" w:rsidP="00F96FFC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F96FFC" w:rsidRDefault="00F96FFC" w:rsidP="00F96FFC">
      <w:pPr>
        <w:pStyle w:val="ConsPlusNormal"/>
        <w:ind w:firstLine="426"/>
        <w:jc w:val="both"/>
      </w:pPr>
      <w:r w:rsidRPr="00AD37E2">
        <w:rPr>
          <w:b/>
        </w:rPr>
        <w:lastRenderedPageBreak/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F96FFC" w:rsidRPr="006D4B01" w:rsidRDefault="00F96FFC" w:rsidP="00F96FFC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F96FFC" w:rsidRPr="00A53DE4" w:rsidRDefault="00F96FFC" w:rsidP="00F96FFC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0036B1">
        <w:rPr>
          <w:rFonts w:ascii="inherit" w:hAnsi="inherit"/>
          <w:shd w:val="clear" w:color="auto" w:fill="FFFFFF"/>
        </w:rPr>
        <w:t xml:space="preserve">1% от </w:t>
      </w:r>
      <w:r w:rsidR="0052109A">
        <w:t>начальной</w:t>
      </w:r>
      <w:r w:rsidRPr="000036B1">
        <w:t xml:space="preserve"> цены </w:t>
      </w:r>
      <w:r w:rsidRPr="000036B1">
        <w:rPr>
          <w:rFonts w:ascii="inherit" w:hAnsi="inherit"/>
          <w:shd w:val="clear" w:color="auto" w:fill="FFFFFF"/>
        </w:rPr>
        <w:t xml:space="preserve">и не более 5 000 рублей, </w:t>
      </w:r>
      <w:r w:rsidR="00580CCD">
        <w:rPr>
          <w:rFonts w:ascii="inherit" w:hAnsi="inherit"/>
          <w:shd w:val="clear" w:color="auto" w:fill="FFFFFF"/>
        </w:rPr>
        <w:t xml:space="preserve">без учета </w:t>
      </w:r>
      <w:r w:rsidRPr="000036B1">
        <w:rPr>
          <w:rFonts w:ascii="inherit" w:hAnsi="inherit"/>
          <w:shd w:val="clear" w:color="auto" w:fill="FFFFFF"/>
        </w:rPr>
        <w:t>НДС</w:t>
      </w:r>
      <w:r w:rsidRPr="000036B1">
        <w:rPr>
          <w:shd w:val="clear" w:color="auto" w:fill="FFFFFF"/>
        </w:rPr>
        <w:t>.</w:t>
      </w:r>
    </w:p>
    <w:p w:rsidR="00F96FFC" w:rsidRPr="00502F7E" w:rsidRDefault="00F96FFC" w:rsidP="00F96FFC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F96FFC" w:rsidRPr="006D4B01" w:rsidRDefault="00F96FFC" w:rsidP="00F96FFC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F96FFC" w:rsidRPr="004901BB" w:rsidRDefault="00F96FFC" w:rsidP="00F96FFC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F96FFC" w:rsidRPr="004901BB" w:rsidRDefault="00F96FFC" w:rsidP="00F96FFC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96FFC" w:rsidRPr="004901BB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96FFC" w:rsidRPr="004901BB" w:rsidRDefault="00F96FFC" w:rsidP="00F96FFC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96FFC" w:rsidRPr="00351067" w:rsidRDefault="00F96FFC" w:rsidP="00F96FFC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F96FFC" w:rsidRDefault="00F96FFC" w:rsidP="00F96FFC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F96FFC" w:rsidRPr="007D4C3F" w:rsidRDefault="00F96FFC" w:rsidP="00F96FFC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6FFC" w:rsidRPr="00321AA3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F96FFC" w:rsidRDefault="00F96FFC" w:rsidP="00F96FFC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F96FFC" w:rsidRDefault="00F96FFC" w:rsidP="00F96FFC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F96FFC" w:rsidRPr="00F54551" w:rsidRDefault="00F96FFC" w:rsidP="00F96FFC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F96FFC" w:rsidRDefault="00F96FFC" w:rsidP="00F96FFC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F96FFC" w:rsidRPr="003013E1" w:rsidRDefault="00F96FFC" w:rsidP="00F96FFC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F96FFC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F96FFC" w:rsidRPr="00293DAF" w:rsidRDefault="00F96FFC" w:rsidP="00F96FFC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F96FFC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96FFC" w:rsidRDefault="00F96FFC" w:rsidP="00F96FF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F96FFC" w:rsidRPr="0012200C" w:rsidRDefault="00F96FFC" w:rsidP="000D651B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F96FFC" w:rsidRDefault="00F96FFC" w:rsidP="00F96FFC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F96FFC" w:rsidRDefault="00F96FFC" w:rsidP="00F96FFC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F96FFC" w:rsidRDefault="00F96FFC" w:rsidP="00F96FFC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F96FFC" w:rsidRDefault="00F96FFC" w:rsidP="00F96FFC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F96FFC" w:rsidRDefault="00F96FFC" w:rsidP="00F96FFC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F96FFC" w:rsidRPr="00B76993" w:rsidRDefault="00F96FFC" w:rsidP="00F96FFC">
      <w:pPr>
        <w:pStyle w:val="ConsPlusNormal"/>
        <w:ind w:firstLine="426"/>
        <w:jc w:val="both"/>
        <w:rPr>
          <w:sz w:val="16"/>
          <w:szCs w:val="16"/>
        </w:rPr>
      </w:pPr>
    </w:p>
    <w:p w:rsidR="00F96FFC" w:rsidRPr="00AE2621" w:rsidRDefault="00F96FFC" w:rsidP="00F96FFC">
      <w:pPr>
        <w:pStyle w:val="ConsPlusNormal"/>
        <w:ind w:firstLine="426"/>
        <w:jc w:val="both"/>
      </w:pPr>
      <w:r>
        <w:rPr>
          <w:b/>
        </w:rPr>
        <w:t>5.7</w:t>
      </w:r>
      <w:r w:rsidRPr="00AE2621">
        <w:rPr>
          <w:b/>
        </w:rPr>
        <w:t>. Порядок отзыва заявок на участие в аукционе:</w:t>
      </w:r>
      <w:r w:rsidRPr="00AE2621">
        <w:t xml:space="preserve"> </w:t>
      </w:r>
    </w:p>
    <w:p w:rsidR="00F96FFC" w:rsidRPr="00AE2621" w:rsidRDefault="00F96FFC" w:rsidP="00F96FFC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F96FFC" w:rsidRPr="00AE2621" w:rsidRDefault="00F96FFC" w:rsidP="00F96FFC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F96FFC" w:rsidRDefault="00F96FFC" w:rsidP="00F96FFC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Pr="00117509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96FFC" w:rsidRDefault="00F96FFC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96FFC" w:rsidRDefault="00F96FFC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8F4C69" w:rsidRDefault="008F4C69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8F4C69" w:rsidRPr="007D4C3F" w:rsidRDefault="008F4C69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F96FFC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6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96FFC" w:rsidRPr="007D4C3F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F96FFC" w:rsidP="00F96FFC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 Заключение договора аренды земельного участка</w:t>
      </w:r>
    </w:p>
    <w:p w:rsidR="00F96FFC" w:rsidRPr="007D4C3F" w:rsidRDefault="00F96FFC" w:rsidP="00F96FF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F96FFC" w:rsidRPr="00093854" w:rsidRDefault="00F96FFC" w:rsidP="00F96FF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>.1.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F96FFC" w:rsidRPr="00093854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Уполномоченный орган в течение пяти дней со дня истечения срока, предусмотренного </w:t>
      </w:r>
      <w:r w:rsidRPr="00093854">
        <w:t>7.1.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3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5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>заключается договор аренды земельного участка, подписанный 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lastRenderedPageBreak/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6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7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8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Pr="00093854" w:rsidRDefault="00F96FFC" w:rsidP="00F96FFC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Pr="00093854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усиленной квалифицированной электронной подписью.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96FFC" w:rsidRPr="00093854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96FFC" w:rsidRDefault="00F96FFC" w:rsidP="00F96FFC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подписал и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96FFC" w:rsidRDefault="000D651B" w:rsidP="00F96FFC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аукциона:</w:t>
      </w:r>
    </w:p>
    <w:p w:rsidR="00F96FFC" w:rsidRPr="007D4C3F" w:rsidRDefault="00F96FFC" w:rsidP="00F96FFC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F96FFC" w:rsidRPr="00C43B99" w:rsidRDefault="00F96FFC" w:rsidP="00F96FF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е выявления обстоятельств, предусмотренных пунктом 8 статьи 39.11 Земельного кодекса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F96FFC" w:rsidRPr="00C27F0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18046F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 xml:space="preserve">Все вопросы, связанные с порядком проведения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>
        <w:rPr>
          <w:rFonts w:ascii="Times New Roman" w:hAnsi="Times New Roman"/>
          <w:sz w:val="22"/>
          <w:szCs w:val="22"/>
        </w:rPr>
        <w:t>ем</w:t>
      </w:r>
      <w:r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>
        <w:rPr>
          <w:rFonts w:ascii="Times New Roman" w:hAnsi="Times New Roman"/>
          <w:sz w:val="22"/>
          <w:szCs w:val="22"/>
        </w:rPr>
        <w:t>-</w:t>
      </w:r>
      <w:r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Pr="00D2091D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торги,</w:t>
      </w:r>
      <w:r w:rsidRPr="00F47F3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</w:t>
      </w:r>
      <w:r w:rsidRPr="0018046F">
        <w:rPr>
          <w:rFonts w:ascii="Times New Roman" w:hAnsi="Times New Roman"/>
          <w:sz w:val="22"/>
          <w:szCs w:val="22"/>
        </w:rPr>
        <w:lastRenderedPageBreak/>
        <w:t>тендер» Имущественные торги», размещенном на официальном сайте электронной площадки «РТС-тендер»</w:t>
      </w:r>
      <w:r w:rsidRPr="00E37AA1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торги»</w:t>
      </w:r>
      <w:r>
        <w:rPr>
          <w:rFonts w:ascii="Times New Roman" w:hAnsi="Times New Roman"/>
          <w:sz w:val="22"/>
          <w:szCs w:val="22"/>
        </w:rPr>
        <w:t xml:space="preserve"> (</w:t>
      </w:r>
      <w:r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>
        <w:rPr>
          <w:rFonts w:ascii="Times New Roman" w:hAnsi="Times New Roman"/>
          <w:sz w:val="22"/>
          <w:szCs w:val="22"/>
        </w:rPr>
        <w:t>)</w:t>
      </w:r>
      <w:r w:rsidRPr="0018046F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EC03B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8.8.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F96FFC" w:rsidRPr="00321AA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47087E" w:rsidRDefault="0047087E" w:rsidP="00F96FFC">
      <w:pPr>
        <w:ind w:firstLine="425"/>
        <w:jc w:val="center"/>
        <w:rPr>
          <w:b/>
        </w:rPr>
      </w:pP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51B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45900"/>
    <w:rsid w:val="0015588D"/>
    <w:rsid w:val="00156688"/>
    <w:rsid w:val="00156928"/>
    <w:rsid w:val="001626DE"/>
    <w:rsid w:val="00162B49"/>
    <w:rsid w:val="0017679A"/>
    <w:rsid w:val="0018046F"/>
    <w:rsid w:val="00180D36"/>
    <w:rsid w:val="00181D7C"/>
    <w:rsid w:val="00182CC0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5EB2"/>
    <w:rsid w:val="001F0E03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1E3"/>
    <w:rsid w:val="002C77CF"/>
    <w:rsid w:val="002D1649"/>
    <w:rsid w:val="002D6448"/>
    <w:rsid w:val="002E0D2F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3DE1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75970"/>
    <w:rsid w:val="00382D89"/>
    <w:rsid w:val="003844D4"/>
    <w:rsid w:val="003867F9"/>
    <w:rsid w:val="00386A8E"/>
    <w:rsid w:val="003916B7"/>
    <w:rsid w:val="003A1108"/>
    <w:rsid w:val="003A2FC1"/>
    <w:rsid w:val="003A4378"/>
    <w:rsid w:val="003A440D"/>
    <w:rsid w:val="003B354F"/>
    <w:rsid w:val="003B3582"/>
    <w:rsid w:val="003B678A"/>
    <w:rsid w:val="003C3488"/>
    <w:rsid w:val="003C3D76"/>
    <w:rsid w:val="003C419F"/>
    <w:rsid w:val="003C483F"/>
    <w:rsid w:val="003C5BAF"/>
    <w:rsid w:val="003C6D19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565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4722"/>
    <w:rsid w:val="00485CC6"/>
    <w:rsid w:val="0048775B"/>
    <w:rsid w:val="004901BB"/>
    <w:rsid w:val="004961B8"/>
    <w:rsid w:val="004A26FE"/>
    <w:rsid w:val="004B30D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109A"/>
    <w:rsid w:val="0052470E"/>
    <w:rsid w:val="005249FC"/>
    <w:rsid w:val="00533188"/>
    <w:rsid w:val="00535FB6"/>
    <w:rsid w:val="00537868"/>
    <w:rsid w:val="00540E72"/>
    <w:rsid w:val="00544E55"/>
    <w:rsid w:val="00546D1F"/>
    <w:rsid w:val="00556254"/>
    <w:rsid w:val="00557098"/>
    <w:rsid w:val="00564A7C"/>
    <w:rsid w:val="00564BC2"/>
    <w:rsid w:val="00570E38"/>
    <w:rsid w:val="00573751"/>
    <w:rsid w:val="00573D98"/>
    <w:rsid w:val="005775D8"/>
    <w:rsid w:val="00580CCD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0D38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4CFC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44F5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B48D6"/>
    <w:rsid w:val="007C1D42"/>
    <w:rsid w:val="007C46D3"/>
    <w:rsid w:val="007C617D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47B59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A9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8F4C69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95C7C"/>
    <w:rsid w:val="009A3524"/>
    <w:rsid w:val="009B1EA9"/>
    <w:rsid w:val="009B44CB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159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90AE9"/>
    <w:rsid w:val="00A94D26"/>
    <w:rsid w:val="00AB47A2"/>
    <w:rsid w:val="00AC0D73"/>
    <w:rsid w:val="00AD37E2"/>
    <w:rsid w:val="00AD6826"/>
    <w:rsid w:val="00AE2621"/>
    <w:rsid w:val="00AE48F6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673E4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52CF1"/>
    <w:rsid w:val="00C54B27"/>
    <w:rsid w:val="00C554E3"/>
    <w:rsid w:val="00C71CF1"/>
    <w:rsid w:val="00C72420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2091D"/>
    <w:rsid w:val="00D24400"/>
    <w:rsid w:val="00D267CB"/>
    <w:rsid w:val="00D26B2E"/>
    <w:rsid w:val="00D345AC"/>
    <w:rsid w:val="00D45512"/>
    <w:rsid w:val="00D47AE0"/>
    <w:rsid w:val="00D500EE"/>
    <w:rsid w:val="00D548A8"/>
    <w:rsid w:val="00D661F4"/>
    <w:rsid w:val="00D66C23"/>
    <w:rsid w:val="00D6712F"/>
    <w:rsid w:val="00D67B97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4C40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3FB6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C1D7-D75C-458B-84F7-FE59D7FC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2024-11-28T03:42:00Z</cp:lastPrinted>
  <dcterms:created xsi:type="dcterms:W3CDTF">2024-12-05T03:38:00Z</dcterms:created>
  <dcterms:modified xsi:type="dcterms:W3CDTF">2024-12-05T03:38:00Z</dcterms:modified>
</cp:coreProperties>
</file>